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7D5" w:rsidRPr="00204A42" w:rsidRDefault="008007D5" w:rsidP="00005D65">
      <w:pPr>
        <w:autoSpaceDE w:val="0"/>
        <w:autoSpaceDN w:val="0"/>
        <w:adjustRightInd w:val="0"/>
        <w:jc w:val="center"/>
        <w:rPr>
          <w:rFonts w:ascii="Calibri" w:hAnsi="Calibri" w:cs="Calibri"/>
          <w:b/>
          <w:caps/>
          <w:color w:val="000000"/>
          <w:szCs w:val="18"/>
          <w:lang w:eastAsia="ca-ES"/>
        </w:rPr>
      </w:pPr>
      <w:bookmarkStart w:id="0" w:name="_GoBack"/>
      <w:bookmarkEnd w:id="0"/>
      <w:r w:rsidRPr="00204A42">
        <w:rPr>
          <w:rFonts w:ascii="Calibri" w:hAnsi="Calibri" w:cs="Calibri"/>
          <w:b/>
          <w:caps/>
          <w:color w:val="000000"/>
          <w:szCs w:val="18"/>
          <w:lang w:eastAsia="ca-ES"/>
        </w:rPr>
        <w:t>CURRICULUM administrador concursal</w:t>
      </w:r>
    </w:p>
    <w:p w:rsidR="008007D5" w:rsidRDefault="008007D5" w:rsidP="00005D65">
      <w:pPr>
        <w:autoSpaceDE w:val="0"/>
        <w:autoSpaceDN w:val="0"/>
        <w:adjustRightInd w:val="0"/>
        <w:jc w:val="center"/>
        <w:rPr>
          <w:rFonts w:ascii="Calibri" w:hAnsi="Calibri" w:cs="Calibri"/>
          <w:b/>
          <w:color w:val="000000"/>
          <w:szCs w:val="18"/>
          <w:lang w:eastAsia="ca-ES"/>
        </w:rPr>
      </w:pPr>
      <w:r w:rsidRPr="00204A42">
        <w:rPr>
          <w:rFonts w:ascii="Calibri" w:hAnsi="Calibri" w:cs="Calibri"/>
          <w:b/>
          <w:color w:val="000000"/>
          <w:szCs w:val="18"/>
          <w:lang w:eastAsia="ca-ES"/>
        </w:rPr>
        <w:t>PERSONA FÍSICA</w:t>
      </w:r>
    </w:p>
    <w:p w:rsidR="00FF4DE5" w:rsidRPr="00204A42" w:rsidRDefault="007621C9" w:rsidP="00005D65">
      <w:pPr>
        <w:autoSpaceDE w:val="0"/>
        <w:autoSpaceDN w:val="0"/>
        <w:adjustRightInd w:val="0"/>
        <w:jc w:val="center"/>
        <w:rPr>
          <w:rFonts w:ascii="Calibri" w:hAnsi="Calibri" w:cs="Calibri"/>
          <w:b/>
          <w:color w:val="000000"/>
          <w:szCs w:val="18"/>
          <w:lang w:eastAsia="ca-ES"/>
        </w:rPr>
      </w:pPr>
      <w:r>
        <w:rPr>
          <w:rFonts w:ascii="Calibri" w:hAnsi="Calibri" w:cs="Calibri"/>
          <w:b/>
          <w:color w:val="000000"/>
          <w:szCs w:val="18"/>
          <w:lang w:eastAsia="ca-ES"/>
        </w:rPr>
        <w:t>20</w:t>
      </w:r>
      <w:r w:rsidR="00B93B04">
        <w:rPr>
          <w:rFonts w:ascii="Calibri" w:hAnsi="Calibri" w:cs="Calibri"/>
          <w:b/>
          <w:color w:val="000000"/>
          <w:szCs w:val="18"/>
          <w:lang w:eastAsia="ca-ES"/>
        </w:rPr>
        <w:t>2</w:t>
      </w:r>
      <w:r w:rsidR="00E77F02">
        <w:rPr>
          <w:rFonts w:ascii="Calibri" w:hAnsi="Calibri" w:cs="Calibri"/>
          <w:b/>
          <w:color w:val="000000"/>
          <w:szCs w:val="18"/>
          <w:lang w:eastAsia="ca-ES"/>
        </w:rPr>
        <w:t>7</w:t>
      </w:r>
    </w:p>
    <w:tbl>
      <w:tblPr>
        <w:tblpPr w:leftFromText="180" w:rightFromText="180" w:vertAnchor="text" w:horzAnchor="margin" w:tblpXSpec="right" w:tblpY="58"/>
        <w:tblW w:w="0" w:type="auto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269"/>
      </w:tblGrid>
      <w:tr w:rsidR="008007D5" w:rsidRPr="00204A42">
        <w:trPr>
          <w:trHeight w:val="1644"/>
          <w:tblCellSpacing w:w="20" w:type="dxa"/>
        </w:trPr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007D5" w:rsidRPr="00D73B9C" w:rsidRDefault="008007D5" w:rsidP="00D73B9C">
            <w:pPr>
              <w:autoSpaceDE w:val="0"/>
              <w:autoSpaceDN w:val="0"/>
              <w:adjustRightInd w:val="0"/>
              <w:ind w:left="-142" w:right="-15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ca-ES"/>
              </w:rPr>
            </w:pPr>
            <w:r w:rsidRPr="00D73B9C">
              <w:rPr>
                <w:rFonts w:ascii="Calibri" w:hAnsi="Calibri" w:cs="Calibri"/>
                <w:bCs/>
                <w:color w:val="000000"/>
                <w:sz w:val="18"/>
                <w:szCs w:val="18"/>
                <w:lang w:eastAsia="ca-ES"/>
              </w:rPr>
              <w:t xml:space="preserve">Fotografia </w:t>
            </w:r>
          </w:p>
          <w:p w:rsidR="008007D5" w:rsidRPr="00D73B9C" w:rsidRDefault="008007D5" w:rsidP="00D73B9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Cs w:val="18"/>
                <w:lang w:eastAsia="ca-ES"/>
              </w:rPr>
            </w:pPr>
            <w:r w:rsidRPr="00D73B9C">
              <w:rPr>
                <w:rFonts w:ascii="Calibri" w:hAnsi="Calibri" w:cs="Calibri"/>
                <w:bCs/>
                <w:color w:val="000000"/>
                <w:sz w:val="18"/>
                <w:szCs w:val="18"/>
                <w:lang w:eastAsia="ca-ES"/>
              </w:rPr>
              <w:t>opcional</w:t>
            </w:r>
          </w:p>
        </w:tc>
      </w:tr>
    </w:tbl>
    <w:p w:rsidR="008007D5" w:rsidRPr="00204A42" w:rsidRDefault="008007D5" w:rsidP="00005D65">
      <w:pPr>
        <w:autoSpaceDE w:val="0"/>
        <w:autoSpaceDN w:val="0"/>
        <w:adjustRightInd w:val="0"/>
        <w:jc w:val="center"/>
        <w:rPr>
          <w:rFonts w:ascii="Calibri" w:hAnsi="Calibri" w:cs="Calibri"/>
          <w:b/>
          <w:color w:val="000000"/>
          <w:szCs w:val="18"/>
          <w:lang w:eastAsia="ca-ES"/>
        </w:rPr>
      </w:pPr>
    </w:p>
    <w:p w:rsidR="008007D5" w:rsidRPr="00204A42" w:rsidRDefault="008007D5" w:rsidP="00005D65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18"/>
          <w:szCs w:val="18"/>
          <w:lang w:eastAsia="ca-ES"/>
        </w:rPr>
      </w:pPr>
    </w:p>
    <w:p w:rsidR="008007D5" w:rsidRPr="00204A42" w:rsidRDefault="008007D5" w:rsidP="00005D65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20"/>
          <w:lang w:eastAsia="ca-ES"/>
        </w:rPr>
      </w:pPr>
      <w:r w:rsidRPr="00204A42">
        <w:rPr>
          <w:rFonts w:ascii="Calibri" w:hAnsi="Calibri" w:cs="Calibri"/>
          <w:color w:val="000000"/>
          <w:sz w:val="20"/>
          <w:szCs w:val="20"/>
          <w:lang w:eastAsia="ca-ES"/>
        </w:rPr>
        <w:t xml:space="preserve">Dades identificació </w:t>
      </w:r>
    </w:p>
    <w:tbl>
      <w:tblPr>
        <w:tblW w:w="6840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1500"/>
        <w:gridCol w:w="3780"/>
      </w:tblGrid>
      <w:tr w:rsidR="008007D5" w:rsidRPr="00204A42" w:rsidTr="00581ACA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8007D5" w:rsidRPr="00204A42" w:rsidRDefault="008007D5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04A4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Nom i cognoms </w:t>
            </w:r>
          </w:p>
        </w:tc>
        <w:tc>
          <w:tcPr>
            <w:tcW w:w="5280" w:type="dxa"/>
            <w:gridSpan w:val="2"/>
            <w:vAlign w:val="center"/>
          </w:tcPr>
          <w:p w:rsidR="008007D5" w:rsidRPr="00204A42" w:rsidRDefault="008007D5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007D5" w:rsidRPr="00204A42" w:rsidTr="00581ACA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8007D5" w:rsidRPr="00204A42" w:rsidRDefault="008007D5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04A4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NIF </w:t>
            </w:r>
          </w:p>
        </w:tc>
        <w:tc>
          <w:tcPr>
            <w:tcW w:w="5280" w:type="dxa"/>
            <w:gridSpan w:val="2"/>
            <w:vAlign w:val="center"/>
          </w:tcPr>
          <w:p w:rsidR="008007D5" w:rsidRPr="00204A42" w:rsidRDefault="008007D5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581ACA" w:rsidRPr="00204A42" w:rsidTr="00581ACA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581ACA" w:rsidRPr="00204A42" w:rsidRDefault="00581ACA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04A42">
              <w:rPr>
                <w:rFonts w:ascii="Calibri" w:hAnsi="Calibri" w:cs="Calibri"/>
                <w:color w:val="000000"/>
                <w:sz w:val="20"/>
                <w:szCs w:val="20"/>
              </w:rPr>
              <w:t>Núm. col·legiat</w:t>
            </w:r>
          </w:p>
        </w:tc>
        <w:tc>
          <w:tcPr>
            <w:tcW w:w="1500" w:type="dxa"/>
            <w:tcBorders>
              <w:right w:val="single" w:sz="4" w:space="0" w:color="auto"/>
            </w:tcBorders>
            <w:vAlign w:val="center"/>
          </w:tcPr>
          <w:p w:rsidR="00581ACA" w:rsidRPr="00204A42" w:rsidRDefault="00581ACA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80" w:type="dxa"/>
            <w:tcBorders>
              <w:left w:val="single" w:sz="4" w:space="0" w:color="auto"/>
            </w:tcBorders>
            <w:vAlign w:val="center"/>
          </w:tcPr>
          <w:p w:rsidR="00581ACA" w:rsidRPr="00204A42" w:rsidRDefault="00581ACA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Del Col·legi: </w:t>
            </w:r>
          </w:p>
        </w:tc>
      </w:tr>
    </w:tbl>
    <w:p w:rsidR="008007D5" w:rsidRPr="00204A42" w:rsidRDefault="008007D5" w:rsidP="00005D65">
      <w:pPr>
        <w:rPr>
          <w:rFonts w:ascii="Calibri" w:hAnsi="Calibri" w:cs="Calibri"/>
          <w:bCs/>
          <w:color w:val="000000"/>
          <w:sz w:val="20"/>
          <w:szCs w:val="20"/>
        </w:rPr>
      </w:pPr>
    </w:p>
    <w:p w:rsidR="008007D5" w:rsidRPr="00204A42" w:rsidRDefault="008007D5" w:rsidP="00005D65">
      <w:pPr>
        <w:rPr>
          <w:rFonts w:ascii="Calibri" w:hAnsi="Calibri" w:cs="Calibri"/>
          <w:bCs/>
          <w:color w:val="000000"/>
          <w:sz w:val="20"/>
          <w:szCs w:val="20"/>
        </w:rPr>
      </w:pPr>
    </w:p>
    <w:p w:rsidR="008007D5" w:rsidRPr="00204A42" w:rsidRDefault="008007D5" w:rsidP="00005D65">
      <w:pPr>
        <w:rPr>
          <w:rFonts w:ascii="Calibri" w:hAnsi="Calibri" w:cs="Calibri"/>
          <w:color w:val="00593F"/>
          <w:sz w:val="20"/>
          <w:szCs w:val="20"/>
        </w:rPr>
      </w:pPr>
      <w:r w:rsidRPr="00204A42">
        <w:rPr>
          <w:rFonts w:ascii="Calibri" w:hAnsi="Calibri" w:cs="Calibri"/>
          <w:color w:val="00593F"/>
          <w:sz w:val="20"/>
          <w:szCs w:val="20"/>
        </w:rPr>
        <w:t xml:space="preserve">Formació o docència acreditada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8007D5" w:rsidRPr="00204A42">
        <w:trPr>
          <w:trHeight w:val="842"/>
          <w:jc w:val="center"/>
        </w:trPr>
        <w:tc>
          <w:tcPr>
            <w:tcW w:w="8505" w:type="dxa"/>
          </w:tcPr>
          <w:p w:rsidR="008007D5" w:rsidRPr="00204A42" w:rsidRDefault="008007D5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007D5" w:rsidRPr="00204A42" w:rsidRDefault="008007D5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007D5" w:rsidRPr="00204A42" w:rsidRDefault="008007D5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007D5" w:rsidRPr="00204A42" w:rsidRDefault="008007D5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007D5" w:rsidRPr="00204A42" w:rsidRDefault="008007D5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007D5" w:rsidRPr="00204A42" w:rsidRDefault="008007D5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007D5" w:rsidRPr="00204A42" w:rsidRDefault="008007D5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007D5" w:rsidRPr="00204A42" w:rsidRDefault="008007D5" w:rsidP="00005D65">
      <w:pPr>
        <w:rPr>
          <w:rFonts w:ascii="Calibri" w:hAnsi="Calibri" w:cs="Calibri"/>
          <w:b/>
          <w:color w:val="00593F"/>
          <w:sz w:val="20"/>
          <w:szCs w:val="20"/>
        </w:rPr>
      </w:pPr>
    </w:p>
    <w:p w:rsidR="008007D5" w:rsidRPr="00204A42" w:rsidRDefault="008007D5" w:rsidP="00005D65">
      <w:pPr>
        <w:rPr>
          <w:rFonts w:ascii="Calibri" w:hAnsi="Calibri" w:cs="Calibri"/>
          <w:color w:val="00593F"/>
          <w:sz w:val="20"/>
          <w:szCs w:val="20"/>
        </w:rPr>
      </w:pPr>
      <w:r w:rsidRPr="00204A42">
        <w:rPr>
          <w:rFonts w:ascii="Calibri" w:hAnsi="Calibri" w:cs="Calibri"/>
          <w:color w:val="00593F"/>
          <w:sz w:val="20"/>
          <w:szCs w:val="20"/>
        </w:rPr>
        <w:t>Experiència concursal (indicar el número de concursos ordinaris i abreujats en els que ha actuat com administrador concursal o auxiliar delegat)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8007D5" w:rsidRPr="00204A42">
        <w:trPr>
          <w:trHeight w:val="842"/>
          <w:jc w:val="center"/>
        </w:trPr>
        <w:tc>
          <w:tcPr>
            <w:tcW w:w="8505" w:type="dxa"/>
          </w:tcPr>
          <w:p w:rsidR="008007D5" w:rsidRPr="00204A42" w:rsidRDefault="008007D5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007D5" w:rsidRPr="00204A42" w:rsidRDefault="008007D5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007D5" w:rsidRPr="00204A42" w:rsidRDefault="008007D5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007D5" w:rsidRPr="00204A42" w:rsidRDefault="008007D5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007D5" w:rsidRPr="00204A42" w:rsidRDefault="008007D5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007D5" w:rsidRPr="00204A42" w:rsidRDefault="008007D5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007D5" w:rsidRPr="00204A42" w:rsidRDefault="008007D5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007D5" w:rsidRPr="00204A42" w:rsidRDefault="008007D5" w:rsidP="00005D65">
      <w:pPr>
        <w:rPr>
          <w:rFonts w:ascii="Calibri" w:hAnsi="Calibri" w:cs="Calibri"/>
          <w:b/>
          <w:bCs/>
          <w:color w:val="00593F"/>
          <w:sz w:val="20"/>
          <w:szCs w:val="20"/>
        </w:rPr>
      </w:pPr>
    </w:p>
    <w:p w:rsidR="008007D5" w:rsidRPr="00204A42" w:rsidRDefault="008007D5" w:rsidP="00005D65">
      <w:pPr>
        <w:rPr>
          <w:rFonts w:ascii="Calibri" w:hAnsi="Calibri" w:cs="Calibri"/>
          <w:bCs/>
          <w:color w:val="00593F"/>
          <w:sz w:val="20"/>
          <w:szCs w:val="20"/>
        </w:rPr>
      </w:pPr>
      <w:r w:rsidRPr="00204A42">
        <w:rPr>
          <w:rFonts w:ascii="Calibri" w:hAnsi="Calibri" w:cs="Calibri"/>
          <w:color w:val="00593F"/>
          <w:sz w:val="20"/>
          <w:szCs w:val="20"/>
        </w:rPr>
        <w:t xml:space="preserve">Altres mèrits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8007D5" w:rsidRPr="00204A42">
        <w:trPr>
          <w:trHeight w:val="842"/>
          <w:jc w:val="center"/>
        </w:trPr>
        <w:tc>
          <w:tcPr>
            <w:tcW w:w="8505" w:type="dxa"/>
          </w:tcPr>
          <w:p w:rsidR="008007D5" w:rsidRPr="00204A42" w:rsidRDefault="008007D5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007D5" w:rsidRPr="00204A42" w:rsidRDefault="008007D5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007D5" w:rsidRDefault="008007D5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007D5" w:rsidRDefault="008007D5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007D5" w:rsidRDefault="008007D5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007D5" w:rsidRPr="00204A42" w:rsidRDefault="008007D5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007D5" w:rsidRPr="00204A42" w:rsidRDefault="008007D5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007D5" w:rsidRDefault="008007D5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8007D5" w:rsidRPr="00204A42" w:rsidRDefault="008007D5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tbl>
      <w:tblPr>
        <w:tblW w:w="4678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2693"/>
      </w:tblGrid>
      <w:tr w:rsidR="008007D5" w:rsidRPr="00204A42">
        <w:trPr>
          <w:trHeight w:hRule="exact" w:val="284"/>
        </w:trPr>
        <w:tc>
          <w:tcPr>
            <w:tcW w:w="1985" w:type="dxa"/>
            <w:shd w:val="clear" w:color="auto" w:fill="D9D9D9"/>
            <w:vAlign w:val="center"/>
          </w:tcPr>
          <w:p w:rsidR="008007D5" w:rsidRPr="00204A42" w:rsidRDefault="008007D5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204A4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Data  </w:t>
            </w:r>
          </w:p>
        </w:tc>
        <w:tc>
          <w:tcPr>
            <w:tcW w:w="2693" w:type="dxa"/>
            <w:vAlign w:val="center"/>
          </w:tcPr>
          <w:p w:rsidR="008007D5" w:rsidRPr="00204A42" w:rsidRDefault="008007D5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8007D5" w:rsidRPr="00204A42">
        <w:trPr>
          <w:trHeight w:hRule="exact" w:val="284"/>
        </w:trPr>
        <w:tc>
          <w:tcPr>
            <w:tcW w:w="1985" w:type="dxa"/>
            <w:shd w:val="clear" w:color="auto" w:fill="D9D9D9"/>
            <w:vAlign w:val="center"/>
          </w:tcPr>
          <w:p w:rsidR="008007D5" w:rsidRPr="00204A42" w:rsidRDefault="008007D5" w:rsidP="007674AB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204A4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Lloc </w:t>
            </w:r>
          </w:p>
        </w:tc>
        <w:tc>
          <w:tcPr>
            <w:tcW w:w="2693" w:type="dxa"/>
            <w:vAlign w:val="center"/>
          </w:tcPr>
          <w:p w:rsidR="008007D5" w:rsidRPr="00204A42" w:rsidRDefault="008007D5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8007D5" w:rsidRPr="00204A42">
        <w:trPr>
          <w:trHeight w:hRule="exact" w:val="284"/>
        </w:trPr>
        <w:tc>
          <w:tcPr>
            <w:tcW w:w="1985" w:type="dxa"/>
            <w:shd w:val="clear" w:color="auto" w:fill="D9D9D9"/>
            <w:vAlign w:val="center"/>
          </w:tcPr>
          <w:p w:rsidR="008007D5" w:rsidRPr="00204A42" w:rsidRDefault="008007D5" w:rsidP="007674AB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204A4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Nom i cognoms  </w:t>
            </w:r>
          </w:p>
        </w:tc>
        <w:tc>
          <w:tcPr>
            <w:tcW w:w="2693" w:type="dxa"/>
            <w:vAlign w:val="center"/>
          </w:tcPr>
          <w:p w:rsidR="008007D5" w:rsidRPr="00204A42" w:rsidRDefault="008007D5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8007D5" w:rsidRPr="00204A42">
        <w:trPr>
          <w:trHeight w:hRule="exact" w:val="935"/>
        </w:trPr>
        <w:tc>
          <w:tcPr>
            <w:tcW w:w="1985" w:type="dxa"/>
            <w:shd w:val="clear" w:color="auto" w:fill="D9D9D9"/>
            <w:vAlign w:val="center"/>
          </w:tcPr>
          <w:p w:rsidR="008007D5" w:rsidRPr="00204A42" w:rsidRDefault="008007D5" w:rsidP="007674AB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204A4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Signatura </w:t>
            </w:r>
          </w:p>
        </w:tc>
        <w:tc>
          <w:tcPr>
            <w:tcW w:w="2693" w:type="dxa"/>
            <w:vAlign w:val="center"/>
          </w:tcPr>
          <w:p w:rsidR="008007D5" w:rsidRPr="00204A42" w:rsidRDefault="008007D5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8007D5" w:rsidRPr="00204A42" w:rsidRDefault="008007D5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8007D5" w:rsidRPr="00204A42" w:rsidRDefault="008007D5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8007D5" w:rsidRPr="00204A42" w:rsidRDefault="008007D5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8007D5" w:rsidRPr="00204A42" w:rsidRDefault="008007D5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8007D5" w:rsidRPr="00204A42" w:rsidRDefault="008007D5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8007D5" w:rsidRPr="00204A42" w:rsidRDefault="008007D5" w:rsidP="00005D65">
      <w:pPr>
        <w:jc w:val="both"/>
        <w:rPr>
          <w:rFonts w:ascii="Calibri" w:hAnsi="Calibri" w:cs="Calibri"/>
          <w:color w:val="000000"/>
          <w:sz w:val="16"/>
          <w:szCs w:val="20"/>
          <w:lang w:eastAsia="ca-ES"/>
        </w:rPr>
      </w:pPr>
      <w:r w:rsidRPr="00204A42">
        <w:rPr>
          <w:rFonts w:ascii="Calibri" w:hAnsi="Calibri" w:cs="Calibri"/>
          <w:color w:val="000000"/>
          <w:sz w:val="16"/>
          <w:szCs w:val="20"/>
          <w:lang w:eastAsia="ca-ES"/>
        </w:rPr>
        <w:t xml:space="preserve">Les dades seran incorporades a un fitxer titularitat de l’Il·lustre Col·legi </w:t>
      </w:r>
      <w:r w:rsidR="00581ACA">
        <w:rPr>
          <w:rFonts w:ascii="Calibri" w:hAnsi="Calibri" w:cs="Calibri"/>
          <w:color w:val="000000"/>
          <w:sz w:val="16"/>
          <w:szCs w:val="20"/>
          <w:lang w:eastAsia="ca-ES"/>
        </w:rPr>
        <w:t>de l’Advocacia</w:t>
      </w:r>
      <w:r w:rsidRPr="00204A42">
        <w:rPr>
          <w:rFonts w:ascii="Calibri" w:hAnsi="Calibri" w:cs="Calibri"/>
          <w:color w:val="000000"/>
          <w:sz w:val="16"/>
          <w:szCs w:val="20"/>
          <w:lang w:eastAsia="ca-ES"/>
        </w:rPr>
        <w:t xml:space="preserve"> de Girona, amb la finalitat d’elaborar la llista d’administradors concursals. El declarant coneix i autoritza l’ICAG per tal que:</w:t>
      </w:r>
    </w:p>
    <w:p w:rsidR="008007D5" w:rsidRPr="00204A42" w:rsidRDefault="008007D5" w:rsidP="00005D65">
      <w:pPr>
        <w:jc w:val="both"/>
        <w:rPr>
          <w:rFonts w:ascii="Calibri" w:hAnsi="Calibri" w:cs="Calibri"/>
          <w:color w:val="000000"/>
          <w:sz w:val="16"/>
          <w:szCs w:val="20"/>
          <w:lang w:eastAsia="ca-ES"/>
        </w:rPr>
      </w:pPr>
      <w:r w:rsidRPr="00204A42">
        <w:rPr>
          <w:rFonts w:ascii="Calibri" w:hAnsi="Calibri" w:cs="Calibri"/>
          <w:color w:val="000000"/>
          <w:sz w:val="16"/>
          <w:szCs w:val="20"/>
          <w:lang w:eastAsia="ca-ES"/>
        </w:rPr>
        <w:t xml:space="preserve">-Les dades siguin comunicades al deganat dels jutjats de Girona </w:t>
      </w:r>
    </w:p>
    <w:p w:rsidR="008007D5" w:rsidRPr="00204A42" w:rsidRDefault="008007D5" w:rsidP="00005D65">
      <w:pPr>
        <w:jc w:val="both"/>
        <w:rPr>
          <w:rFonts w:ascii="Calibri" w:hAnsi="Calibri" w:cs="Calibri"/>
          <w:color w:val="000000"/>
          <w:sz w:val="16"/>
          <w:szCs w:val="20"/>
          <w:lang w:eastAsia="ca-ES"/>
        </w:rPr>
      </w:pPr>
      <w:r w:rsidRPr="00204A42">
        <w:rPr>
          <w:rFonts w:ascii="Calibri" w:hAnsi="Calibri" w:cs="Calibri"/>
          <w:color w:val="000000"/>
          <w:sz w:val="16"/>
          <w:szCs w:val="20"/>
          <w:lang w:eastAsia="ca-ES"/>
        </w:rPr>
        <w:t>-Les dades siguin publicades, com a part de la llista d’administradors concursals, a la pàgina web www.icag.cat.</w:t>
      </w:r>
    </w:p>
    <w:p w:rsidR="008007D5" w:rsidRPr="00204A42" w:rsidRDefault="008007D5" w:rsidP="00581ACA">
      <w:pPr>
        <w:jc w:val="both"/>
      </w:pPr>
      <w:r w:rsidRPr="00204A42">
        <w:rPr>
          <w:rFonts w:ascii="Calibri" w:hAnsi="Calibri"/>
          <w:color w:val="000000"/>
          <w:sz w:val="16"/>
          <w:szCs w:val="20"/>
          <w:lang w:eastAsia="en-US"/>
        </w:rPr>
        <w:t xml:space="preserve">-Les dades puguin ser utilitzades a l’empara de </w:t>
      </w:r>
      <w:smartTag w:uri="urn:schemas-microsoft-com:office:smarttags" w:element="PersonName">
        <w:smartTagPr>
          <w:attr w:name="ProductID" w:val="la Llei"/>
        </w:smartTagPr>
        <w:r w:rsidRPr="00204A42">
          <w:rPr>
            <w:rFonts w:ascii="Calibri" w:hAnsi="Calibri"/>
            <w:color w:val="000000"/>
            <w:sz w:val="16"/>
            <w:szCs w:val="20"/>
            <w:lang w:eastAsia="en-US"/>
          </w:rPr>
          <w:t>la Llei</w:t>
        </w:r>
      </w:smartTag>
      <w:r w:rsidRPr="00204A42">
        <w:rPr>
          <w:rFonts w:ascii="Calibri" w:hAnsi="Calibri"/>
          <w:color w:val="000000"/>
          <w:sz w:val="16"/>
          <w:szCs w:val="20"/>
          <w:lang w:eastAsia="en-US"/>
        </w:rPr>
        <w:t xml:space="preserve"> de serveis de la societat de la informació i comerç electrònic, i de </w:t>
      </w:r>
      <w:smartTag w:uri="urn:schemas-microsoft-com:office:smarttags" w:element="PersonName">
        <w:smartTagPr>
          <w:attr w:name="ProductID" w:val="la Llei"/>
        </w:smartTagPr>
        <w:r w:rsidRPr="00204A42">
          <w:rPr>
            <w:rFonts w:ascii="Calibri" w:hAnsi="Calibri"/>
            <w:color w:val="000000"/>
            <w:sz w:val="16"/>
            <w:szCs w:val="20"/>
            <w:lang w:eastAsia="en-US"/>
          </w:rPr>
          <w:t>la Llei</w:t>
        </w:r>
      </w:smartTag>
      <w:r w:rsidRPr="00204A42">
        <w:rPr>
          <w:rFonts w:ascii="Calibri" w:hAnsi="Calibri"/>
          <w:color w:val="000000"/>
          <w:sz w:val="16"/>
          <w:szCs w:val="20"/>
          <w:lang w:eastAsia="en-US"/>
        </w:rPr>
        <w:t xml:space="preserve"> general de telecomunicacions, per tal d’enviar per mitjans telemàtics informació comercial o promocional que l’ICAG consideri del seu interès, d’acord amb el servei prestat</w:t>
      </w:r>
      <w:r w:rsidR="00581ACA">
        <w:rPr>
          <w:rFonts w:ascii="Calibri" w:hAnsi="Calibri"/>
          <w:color w:val="000000"/>
          <w:sz w:val="16"/>
          <w:szCs w:val="20"/>
          <w:lang w:eastAsia="en-US"/>
        </w:rPr>
        <w:t>.</w:t>
      </w:r>
    </w:p>
    <w:sectPr w:rsidR="008007D5" w:rsidRPr="00204A42" w:rsidSect="00E27A7F">
      <w:headerReference w:type="first" r:id="rId6"/>
      <w:pgSz w:w="11906" w:h="16838" w:code="9"/>
      <w:pgMar w:top="2103" w:right="1418" w:bottom="709" w:left="1985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28D3" w:rsidRDefault="006B28D3" w:rsidP="00591C7F">
      <w:r>
        <w:separator/>
      </w:r>
    </w:p>
  </w:endnote>
  <w:endnote w:type="continuationSeparator" w:id="0">
    <w:p w:rsidR="006B28D3" w:rsidRDefault="006B28D3" w:rsidP="00591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28D3" w:rsidRDefault="006B28D3" w:rsidP="00591C7F">
      <w:r>
        <w:separator/>
      </w:r>
    </w:p>
  </w:footnote>
  <w:footnote w:type="continuationSeparator" w:id="0">
    <w:p w:rsidR="006B28D3" w:rsidRDefault="006B28D3" w:rsidP="00591C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ACA" w:rsidRPr="00BE6870" w:rsidRDefault="002C4E76" w:rsidP="00C536DA">
    <w:pPr>
      <w:pStyle w:val="Encabezado"/>
      <w:jc w:val="center"/>
    </w:pPr>
    <w:r>
      <w:rPr>
        <w:noProof/>
      </w:rPr>
      <w:drawing>
        <wp:inline distT="0" distB="0" distL="0" distR="0">
          <wp:extent cx="1028700" cy="1028700"/>
          <wp:effectExtent l="0" t="0" r="0" b="0"/>
          <wp:docPr id="1" name="Imagen 1" descr="logotip ICAG color 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 ICAG color 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007D5" w:rsidRPr="00581ACA" w:rsidRDefault="008007D5" w:rsidP="00581AC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savePreviewPicture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D65"/>
    <w:rsid w:val="00005D65"/>
    <w:rsid w:val="00007A50"/>
    <w:rsid w:val="00087D18"/>
    <w:rsid w:val="000B5496"/>
    <w:rsid w:val="000E1C23"/>
    <w:rsid w:val="0017455E"/>
    <w:rsid w:val="00204A42"/>
    <w:rsid w:val="00214AB4"/>
    <w:rsid w:val="00226A4B"/>
    <w:rsid w:val="00273B08"/>
    <w:rsid w:val="002C1381"/>
    <w:rsid w:val="002C4E76"/>
    <w:rsid w:val="00313616"/>
    <w:rsid w:val="003157C9"/>
    <w:rsid w:val="00470C96"/>
    <w:rsid w:val="004D39B2"/>
    <w:rsid w:val="00576437"/>
    <w:rsid w:val="00581ACA"/>
    <w:rsid w:val="00591C7F"/>
    <w:rsid w:val="005D1957"/>
    <w:rsid w:val="0061291A"/>
    <w:rsid w:val="006144BF"/>
    <w:rsid w:val="006B28D3"/>
    <w:rsid w:val="00733FA6"/>
    <w:rsid w:val="007621C9"/>
    <w:rsid w:val="007674AB"/>
    <w:rsid w:val="00785980"/>
    <w:rsid w:val="008007D5"/>
    <w:rsid w:val="00844F8D"/>
    <w:rsid w:val="00851283"/>
    <w:rsid w:val="00945ABA"/>
    <w:rsid w:val="009A5DCE"/>
    <w:rsid w:val="009F1CC1"/>
    <w:rsid w:val="00A26AFF"/>
    <w:rsid w:val="00AE0004"/>
    <w:rsid w:val="00B93B04"/>
    <w:rsid w:val="00BE6870"/>
    <w:rsid w:val="00C34216"/>
    <w:rsid w:val="00C536DA"/>
    <w:rsid w:val="00C71ABB"/>
    <w:rsid w:val="00CF251E"/>
    <w:rsid w:val="00D33CFE"/>
    <w:rsid w:val="00D70997"/>
    <w:rsid w:val="00D73B9C"/>
    <w:rsid w:val="00DC131F"/>
    <w:rsid w:val="00DF7FCB"/>
    <w:rsid w:val="00E27A7F"/>
    <w:rsid w:val="00E77F02"/>
    <w:rsid w:val="00EF4515"/>
    <w:rsid w:val="00FD643E"/>
    <w:rsid w:val="00FF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8193"/>
    <o:shapelayout v:ext="edit">
      <o:idmap v:ext="edit" data="1"/>
    </o:shapelayout>
  </w:shapeDefaults>
  <w:decimalSymbol w:val=","/>
  <w:listSeparator w:val=";"/>
  <w14:docId w14:val="51BB14C1"/>
  <w15:chartTrackingRefBased/>
  <w15:docId w15:val="{60590A93-5CA1-496C-8E86-41F9EA9AE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05D65"/>
    <w:rPr>
      <w:rFonts w:ascii="Times New Roman" w:hAnsi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Cuadrculamedia11">
    <w:name w:val="Cuadrícula media 11"/>
    <w:aliases w:val="QUADRE INFORME"/>
    <w:basedOn w:val="Tablaweb1"/>
    <w:rsid w:val="00EF4515"/>
    <w:tblPr>
      <w:tblStyleRowBandSize w:val="1"/>
      <w:tblStyleColBandSize w:val="1"/>
    </w:tblPr>
    <w:tcPr>
      <w:shd w:val="clear" w:color="auto" w:fill="D9D9D9"/>
    </w:tcPr>
    <w:tblStylePr w:type="firstRow">
      <w:pPr>
        <w:jc w:val="center"/>
      </w:pPr>
      <w:rPr>
        <w:rFonts w:ascii="Calibri" w:hAnsi="Calibri" w:cs="Times New Roman"/>
        <w:b/>
        <w:bCs/>
        <w:color w:val="FFFFFF"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17365D"/>
      </w:tcPr>
    </w:tblStylePr>
    <w:tblStylePr w:type="lastRow">
      <w:rPr>
        <w:rFonts w:ascii="Calibri" w:hAnsi="Calibri" w:cs="Times New Roman"/>
        <w:b w:val="0"/>
        <w:bCs/>
        <w:sz w:val="22"/>
      </w:rPr>
      <w:tblPr/>
      <w:tcPr>
        <w:shd w:val="clear" w:color="auto" w:fill="17365D"/>
      </w:tcPr>
    </w:tblStylePr>
    <w:tblStylePr w:type="firstCol">
      <w:pPr>
        <w:jc w:val="left"/>
      </w:pPr>
      <w:rPr>
        <w:rFonts w:cs="Times New Roman"/>
        <w:b w:val="0"/>
        <w:bCs/>
      </w:rPr>
    </w:tblStylePr>
    <w:tblStylePr w:type="lastCol">
      <w:rPr>
        <w:rFonts w:cs="Times New Roman"/>
        <w:b w:val="0"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ascii="Calibri" w:hAnsi="Calibri" w:cs="Times New Roman"/>
        <w:b w:val="0"/>
        <w:sz w:val="20"/>
      </w:rPr>
      <w:tblPr/>
      <w:tcPr>
        <w:shd w:val="clear" w:color="auto" w:fill="E0E0E0"/>
      </w:tcPr>
    </w:tblStylePr>
    <w:tblStylePr w:type="band2Horz">
      <w:rPr>
        <w:rFonts w:ascii="Calibri" w:hAnsi="Calibri" w:cs="Times New Roman"/>
        <w:b w:val="0"/>
        <w:sz w:val="20"/>
      </w:rPr>
      <w:tblPr/>
      <w:tcPr>
        <w:shd w:val="clear" w:color="auto" w:fill="C6D9F1"/>
      </w:tcPr>
    </w:tblStylePr>
  </w:style>
  <w:style w:type="table" w:styleId="Tablaweb1">
    <w:name w:val="Table Web 1"/>
    <w:basedOn w:val="Tablanormal"/>
    <w:semiHidden/>
    <w:rsid w:val="000B5496"/>
    <w:rPr>
      <w:rFonts w:eastAsia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ombreadomedio1-nfasis11">
    <w:name w:val="Sombreado medio 1 - Énfasis 11"/>
    <w:basedOn w:val="Tablaweb1"/>
    <w:rsid w:val="00EF4515"/>
    <w:tblPr>
      <w:tblStyleRowBandSize w:val="1"/>
      <w:tblStyleColBandSize w:val="1"/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40404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shd w:val="clear" w:color="auto" w:fill="808080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Horz">
      <w:rPr>
        <w:rFonts w:cs="Times New Roman"/>
      </w:rPr>
      <w:tblPr/>
      <w:tcPr>
        <w:shd w:val="clear" w:color="auto" w:fill="D9D9D9"/>
      </w:tcPr>
    </w:tblStylePr>
    <w:tblStylePr w:type="band2Horz">
      <w:rPr>
        <w:rFonts w:cs="Times New Roman"/>
      </w:rPr>
      <w:tblPr/>
      <w:tcPr>
        <w:shd w:val="clear" w:color="auto" w:fill="BFBFBF"/>
      </w:tcPr>
    </w:tblStylePr>
  </w:style>
  <w:style w:type="paragraph" w:styleId="Encabezado">
    <w:name w:val="header"/>
    <w:basedOn w:val="Normal"/>
    <w:link w:val="EncabezadoCar"/>
    <w:rsid w:val="00005D6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locked/>
    <w:rsid w:val="00005D65"/>
    <w:rPr>
      <w:rFonts w:ascii="Times New Roman" w:hAnsi="Times New Roman" w:cs="Times New Roman"/>
      <w:sz w:val="24"/>
      <w:szCs w:val="24"/>
      <w:lang w:val="ca-ES" w:eastAsia="es-ES"/>
    </w:rPr>
  </w:style>
  <w:style w:type="paragraph" w:styleId="NormalWeb">
    <w:name w:val="Normal (Web)"/>
    <w:basedOn w:val="Normal"/>
    <w:rsid w:val="00005D65"/>
    <w:pPr>
      <w:spacing w:before="100" w:beforeAutospacing="1" w:after="100" w:afterAutospacing="1"/>
    </w:pPr>
    <w:rPr>
      <w:lang w:eastAsia="ca-ES"/>
    </w:rPr>
  </w:style>
  <w:style w:type="paragraph" w:styleId="Piedepgina">
    <w:name w:val="footer"/>
    <w:basedOn w:val="Normal"/>
    <w:rsid w:val="00581ACA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CURRICULUM ADMINISTRADOR CONCURSAL</vt:lpstr>
    </vt:vector>
  </TitlesOfParts>
  <Company> 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ADMINISTRADOR CONCURSAL</dc:title>
  <dc:subject/>
  <dc:creator>Martí Batllori</dc:creator>
  <cp:keywords/>
  <dc:description/>
  <cp:lastModifiedBy>Antoni Vilà</cp:lastModifiedBy>
  <cp:revision>2</cp:revision>
  <dcterms:created xsi:type="dcterms:W3CDTF">2026-10-30T11:54:00Z</dcterms:created>
  <dcterms:modified xsi:type="dcterms:W3CDTF">2026-10-30T11:54:00Z</dcterms:modified>
</cp:coreProperties>
</file>